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08" w:rsidRDefault="00194DA9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3</w:t>
      </w:r>
    </w:p>
    <w:p w:rsidR="003A7108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8F291F" w:rsidRPr="00A80F12">
        <w:rPr>
          <w:rFonts w:ascii="Arial" w:hAnsi="Arial" w:cs="Arial"/>
          <w:b/>
          <w:sz w:val="22"/>
          <w:szCs w:val="22"/>
        </w:rPr>
        <w:t>ichiarazioni sostitutive rese dal legale rappresentante del consorzio</w:t>
      </w:r>
    </w:p>
    <w:p w:rsidR="008F291F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3A710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3A710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8F291F" w:rsidRPr="003A7108" w:rsidRDefault="008F291F" w:rsidP="008F291F">
      <w:pPr>
        <w:rPr>
          <w:rFonts w:ascii="Arial" w:hAnsi="Arial" w:cs="Arial"/>
          <w:sz w:val="22"/>
          <w:szCs w:val="22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 Via </w:t>
      </w:r>
      <w:proofErr w:type="spellStart"/>
      <w:r w:rsidRPr="003A7108">
        <w:rPr>
          <w:rFonts w:ascii="Arial" w:hAnsi="Arial" w:cs="Arial"/>
          <w:sz w:val="22"/>
          <w:szCs w:val="22"/>
        </w:rPr>
        <w:t>R.Paolini</w:t>
      </w:r>
      <w:proofErr w:type="spellEnd"/>
      <w:r w:rsidRPr="003A7108">
        <w:rPr>
          <w:rFonts w:ascii="Arial" w:hAnsi="Arial" w:cs="Arial"/>
          <w:sz w:val="22"/>
          <w:szCs w:val="22"/>
        </w:rPr>
        <w:t>, 47</w:t>
      </w:r>
    </w:p>
    <w:p w:rsidR="008F291F" w:rsidRPr="003A7108" w:rsidRDefault="008F291F" w:rsidP="008F291F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  <w:u w:val="single"/>
        </w:rPr>
        <w:t>65124 PESCARA</w:t>
      </w: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Il sottoscritto ____________________________________________</w:t>
      </w:r>
      <w:r>
        <w:rPr>
          <w:rFonts w:ascii="Arial" w:hAnsi="Arial" w:cs="Arial"/>
        </w:rPr>
        <w:t>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nato a _</w:t>
      </w:r>
      <w:r>
        <w:rPr>
          <w:rFonts w:ascii="Arial" w:hAnsi="Arial" w:cs="Arial"/>
        </w:rPr>
        <w:t>__________________________</w:t>
      </w:r>
      <w:r w:rsidRPr="00556CE0">
        <w:rPr>
          <w:rFonts w:ascii="Arial" w:hAnsi="Arial" w:cs="Arial"/>
        </w:rPr>
        <w:t>__________ il  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in qualità di legale rappresentante del consorzio 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>in______________________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Default="008F291F" w:rsidP="008F291F">
      <w:pPr>
        <w:pStyle w:val="Titolo3"/>
        <w:ind w:right="566"/>
        <w:jc w:val="both"/>
        <w:rPr>
          <w:rFonts w:ascii="Arial" w:hAnsi="Arial" w:cs="Arial"/>
          <w:sz w:val="20"/>
        </w:rPr>
      </w:pPr>
    </w:p>
    <w:p w:rsidR="009A2110" w:rsidRPr="007A4B18" w:rsidRDefault="008F291F" w:rsidP="009A2110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  <w:r w:rsidRPr="00194DA9">
        <w:rPr>
          <w:rFonts w:ascii="Arial" w:hAnsi="Arial" w:cs="Arial"/>
          <w:sz w:val="20"/>
          <w:szCs w:val="20"/>
        </w:rPr>
        <w:t>al fine di partecipare alla</w:t>
      </w:r>
      <w:r w:rsidR="009A2110">
        <w:rPr>
          <w:rFonts w:ascii="Arial" w:hAnsi="Arial" w:cs="Arial"/>
          <w:sz w:val="20"/>
          <w:szCs w:val="20"/>
        </w:rPr>
        <w:t xml:space="preserve"> “</w:t>
      </w:r>
      <w:r w:rsidR="009A2110" w:rsidRPr="007A4B18">
        <w:rPr>
          <w:rFonts w:ascii="Arial" w:hAnsi="Arial" w:cs="Arial"/>
          <w:b/>
          <w:sz w:val="22"/>
          <w:szCs w:val="22"/>
        </w:rPr>
        <w:t xml:space="preserve">Procedura negoziata ai sensi dell’art. 36, comma 2, </w:t>
      </w:r>
      <w:proofErr w:type="spellStart"/>
      <w:r w:rsidR="009A2110" w:rsidRPr="007A4B18">
        <w:rPr>
          <w:rFonts w:ascii="Arial" w:hAnsi="Arial" w:cs="Arial"/>
          <w:b/>
          <w:sz w:val="22"/>
          <w:szCs w:val="22"/>
        </w:rPr>
        <w:t>lett.c</w:t>
      </w:r>
      <w:proofErr w:type="spellEnd"/>
      <w:r w:rsidR="009A2110" w:rsidRPr="007A4B18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="009A2110" w:rsidRPr="007A4B18">
        <w:rPr>
          <w:rFonts w:ascii="Arial" w:hAnsi="Arial" w:cs="Arial"/>
          <w:b/>
          <w:sz w:val="22"/>
          <w:szCs w:val="22"/>
        </w:rPr>
        <w:t>D.Lgs.</w:t>
      </w:r>
      <w:proofErr w:type="spellEnd"/>
      <w:r w:rsidR="009A2110" w:rsidRPr="007A4B18">
        <w:rPr>
          <w:rFonts w:ascii="Arial" w:hAnsi="Arial" w:cs="Arial"/>
          <w:b/>
          <w:sz w:val="22"/>
          <w:szCs w:val="22"/>
        </w:rPr>
        <w:t xml:space="preserve"> n.50/2016, per l’affidamento dei lavori di </w:t>
      </w:r>
      <w:r w:rsidR="009A2110" w:rsidRPr="007A4B18">
        <w:rPr>
          <w:rFonts w:ascii="Arial" w:hAnsi="Arial" w:cs="Arial"/>
          <w:b/>
          <w:bCs/>
          <w:sz w:val="22"/>
          <w:szCs w:val="22"/>
        </w:rPr>
        <w:t>Risanamento igienico ed impiantistico del Piano  terra della Palazzina G  - ex Urologia Vecchio Presidio Ospedaliero di Pescara, per l’allocazione degli ambulatori per vaccinazioni.</w:t>
      </w:r>
      <w:r w:rsidR="009A211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9A2110" w:rsidRDefault="009A2110" w:rsidP="009A2110">
      <w:pPr>
        <w:pStyle w:val="Testopredefinito"/>
        <w:jc w:val="both"/>
        <w:rPr>
          <w:rStyle w:val="Enfasigrassetto"/>
          <w:color w:val="FF0000"/>
          <w:sz w:val="20"/>
          <w:szCs w:val="20"/>
        </w:rPr>
      </w:pPr>
      <w:r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CUP </w:t>
      </w:r>
      <w:r>
        <w:rPr>
          <w:rFonts w:ascii="Bookman Old Style" w:hAnsi="Bookman Old Style" w:cs="Tahoma"/>
          <w:b/>
          <w:bCs/>
          <w:sz w:val="22"/>
          <w:szCs w:val="22"/>
        </w:rPr>
        <w:t xml:space="preserve">G21B16000390005  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</w:rPr>
        <w:t>CIG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Style w:val="Enfasigrassetto"/>
          <w:rFonts w:ascii="Bookman Old Style" w:hAnsi="Bookman Old Style"/>
          <w:bCs w:val="0"/>
          <w:sz w:val="22"/>
          <w:szCs w:val="22"/>
        </w:rPr>
        <w:t>738598212A</w:t>
      </w:r>
    </w:p>
    <w:p w:rsidR="008F291F" w:rsidRPr="00D8416D" w:rsidRDefault="008F291F" w:rsidP="00194DA9">
      <w:pPr>
        <w:pStyle w:val="Testopredefinito"/>
        <w:jc w:val="both"/>
        <w:rPr>
          <w:rFonts w:ascii="Arial" w:hAnsi="Arial" w:cs="Arial"/>
        </w:rPr>
      </w:pPr>
      <w:r w:rsidRPr="00D8416D">
        <w:rPr>
          <w:rFonts w:ascii="Arial" w:hAnsi="Arial" w:cs="Arial"/>
        </w:rPr>
        <w:t>sotto la propria personale responsabilità: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DC74AA" w:rsidRDefault="008F291F" w:rsidP="008F291F">
      <w:pPr>
        <w:pStyle w:val="Titolo3"/>
        <w:ind w:right="566"/>
        <w:jc w:val="center"/>
        <w:rPr>
          <w:rFonts w:ascii="Arial" w:hAnsi="Arial" w:cs="Arial"/>
          <w:b/>
          <w:sz w:val="20"/>
        </w:rPr>
      </w:pPr>
      <w:r w:rsidRPr="00DC74AA">
        <w:rPr>
          <w:rFonts w:ascii="Arial" w:hAnsi="Arial" w:cs="Arial"/>
          <w:b/>
          <w:sz w:val="20"/>
        </w:rPr>
        <w:t>D I C H I A R A</w:t>
      </w: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</w:t>
      </w:r>
      <w:r>
        <w:rPr>
          <w:rFonts w:ascii="Arial" w:hAnsi="Arial" w:cs="Arial"/>
        </w:rPr>
        <w:t>____________</w:t>
      </w:r>
      <w:r w:rsidRPr="00556CE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>_</w:t>
      </w:r>
      <w:r w:rsidRPr="00556CE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</w:t>
      </w:r>
      <w:r>
        <w:rPr>
          <w:rFonts w:ascii="Arial" w:hAnsi="Arial" w:cs="Arial"/>
        </w:rPr>
        <w:t>____________________________________________________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3A7108">
        <w:rPr>
          <w:rFonts w:ascii="Arial" w:hAnsi="Arial" w:cs="Arial"/>
        </w:rPr>
        <w:t>_______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_____________________</w:t>
      </w:r>
      <w:r w:rsidRPr="00556CE0">
        <w:rPr>
          <w:rFonts w:ascii="Arial" w:hAnsi="Arial" w:cs="Arial"/>
        </w:rPr>
        <w:t>_______</w:t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  (firma del legale rappresentante)</w:t>
      </w: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9E1E28" w:rsidRDefault="009E1E28"/>
    <w:sectPr w:rsidR="009E1E28" w:rsidSect="00932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37CC"/>
    <w:rsid w:val="00194DA9"/>
    <w:rsid w:val="00293DE8"/>
    <w:rsid w:val="002D65E0"/>
    <w:rsid w:val="003A7108"/>
    <w:rsid w:val="003F2466"/>
    <w:rsid w:val="0047076F"/>
    <w:rsid w:val="004C37CC"/>
    <w:rsid w:val="00674499"/>
    <w:rsid w:val="0082670D"/>
    <w:rsid w:val="008F291F"/>
    <w:rsid w:val="00932A16"/>
    <w:rsid w:val="00960CFA"/>
    <w:rsid w:val="009A2110"/>
    <w:rsid w:val="009C2481"/>
    <w:rsid w:val="009E1E28"/>
    <w:rsid w:val="00C353B0"/>
    <w:rsid w:val="00D8416D"/>
    <w:rsid w:val="00E4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luisa.evangelista</cp:lastModifiedBy>
  <cp:revision>29</cp:revision>
  <dcterms:created xsi:type="dcterms:W3CDTF">2016-07-06T08:10:00Z</dcterms:created>
  <dcterms:modified xsi:type="dcterms:W3CDTF">2018-02-13T12:28:00Z</dcterms:modified>
</cp:coreProperties>
</file>